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DC" w:rsidRPr="00B65463" w:rsidRDefault="00856BDC" w:rsidP="00856BDC">
      <w:pPr>
        <w:pStyle w:val="a4"/>
        <w:rPr>
          <w:sz w:val="22"/>
          <w:szCs w:val="22"/>
        </w:rPr>
      </w:pPr>
      <w:r>
        <w:rPr>
          <w:sz w:val="22"/>
          <w:szCs w:val="22"/>
        </w:rPr>
        <w:t>И</w:t>
      </w:r>
      <w:r w:rsidRPr="00B65463">
        <w:rPr>
          <w:sz w:val="22"/>
          <w:szCs w:val="22"/>
        </w:rPr>
        <w:t>НФОРМАЦИЯ</w:t>
      </w:r>
    </w:p>
    <w:p w:rsidR="00856BDC" w:rsidRPr="00B65463" w:rsidRDefault="00856BDC" w:rsidP="00856BDC">
      <w:pPr>
        <w:pStyle w:val="a4"/>
        <w:rPr>
          <w:sz w:val="22"/>
          <w:szCs w:val="22"/>
        </w:rPr>
      </w:pPr>
    </w:p>
    <w:p w:rsidR="00856BDC" w:rsidRPr="00B65463" w:rsidRDefault="00856BDC" w:rsidP="00856BDC">
      <w:pPr>
        <w:jc w:val="center"/>
        <w:rPr>
          <w:sz w:val="22"/>
          <w:szCs w:val="22"/>
        </w:rPr>
      </w:pPr>
      <w:r w:rsidRPr="00B65463">
        <w:rPr>
          <w:sz w:val="22"/>
          <w:szCs w:val="22"/>
        </w:rPr>
        <w:t>О ВОПРОСАХ, ПОСТАВЛЕННЫХ В УСТНЫХ И ПИСЬМЕННЫХ</w:t>
      </w:r>
    </w:p>
    <w:p w:rsidR="00856BDC" w:rsidRPr="00B65463" w:rsidRDefault="00856BDC" w:rsidP="00856BDC">
      <w:pPr>
        <w:jc w:val="center"/>
        <w:rPr>
          <w:sz w:val="22"/>
          <w:szCs w:val="22"/>
        </w:rPr>
      </w:pPr>
      <w:proofErr w:type="gramStart"/>
      <w:r w:rsidRPr="00B65463">
        <w:rPr>
          <w:sz w:val="22"/>
          <w:szCs w:val="22"/>
        </w:rPr>
        <w:t>ОБРАЩЕНИЯХ</w:t>
      </w:r>
      <w:proofErr w:type="gramEnd"/>
      <w:r w:rsidRPr="00B65463">
        <w:rPr>
          <w:sz w:val="22"/>
          <w:szCs w:val="22"/>
        </w:rPr>
        <w:t xml:space="preserve"> ГРАЖДАН И О РЕЗУЛЬТАТАХ РАССМОТРЕНИЯ</w:t>
      </w:r>
    </w:p>
    <w:p w:rsidR="00856BDC" w:rsidRPr="00B65463" w:rsidRDefault="00856BDC" w:rsidP="00856BDC">
      <w:pPr>
        <w:jc w:val="center"/>
        <w:rPr>
          <w:sz w:val="22"/>
          <w:szCs w:val="22"/>
        </w:rPr>
      </w:pPr>
    </w:p>
    <w:p w:rsidR="00856BDC" w:rsidRPr="00B65463" w:rsidRDefault="00856BDC" w:rsidP="00856BDC">
      <w:pPr>
        <w:jc w:val="center"/>
        <w:rPr>
          <w:b/>
          <w:bCs/>
          <w:sz w:val="22"/>
          <w:szCs w:val="22"/>
        </w:rPr>
      </w:pPr>
      <w:r w:rsidRPr="00B65463">
        <w:rPr>
          <w:b/>
          <w:bCs/>
          <w:sz w:val="22"/>
          <w:szCs w:val="22"/>
        </w:rPr>
        <w:t>администрацией сельского поселения ВЕРХНЕКАЗЫМСКИЙ</w:t>
      </w:r>
    </w:p>
    <w:p w:rsidR="00856BDC" w:rsidRPr="00B65463" w:rsidRDefault="00856BDC" w:rsidP="00856BDC">
      <w:pPr>
        <w:jc w:val="center"/>
        <w:rPr>
          <w:b/>
          <w:bCs/>
          <w:sz w:val="22"/>
          <w:szCs w:val="22"/>
        </w:rPr>
      </w:pPr>
      <w:r w:rsidRPr="00B65463">
        <w:rPr>
          <w:b/>
          <w:bCs/>
          <w:sz w:val="22"/>
          <w:szCs w:val="22"/>
        </w:rPr>
        <w:t xml:space="preserve"> за </w:t>
      </w:r>
      <w:r>
        <w:rPr>
          <w:b/>
          <w:bCs/>
          <w:sz w:val="22"/>
          <w:szCs w:val="22"/>
        </w:rPr>
        <w:t>2021 год</w:t>
      </w:r>
    </w:p>
    <w:p w:rsidR="00856BDC" w:rsidRDefault="00856BDC" w:rsidP="00856BDC">
      <w:pPr>
        <w:jc w:val="center"/>
        <w:rPr>
          <w:b/>
          <w:bCs/>
        </w:rPr>
      </w:pPr>
    </w:p>
    <w:p w:rsidR="00856BDC" w:rsidRDefault="00856BDC" w:rsidP="00856BD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971"/>
        <w:gridCol w:w="1599"/>
        <w:gridCol w:w="1594"/>
        <w:gridCol w:w="1311"/>
      </w:tblGrid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№</w:t>
            </w:r>
          </w:p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56BDC">
              <w:rPr>
                <w:sz w:val="22"/>
                <w:szCs w:val="22"/>
              </w:rPr>
              <w:t>устных</w:t>
            </w:r>
            <w:proofErr w:type="gramEnd"/>
          </w:p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Всего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1</w:t>
            </w:r>
            <w:r w:rsidRPr="00856BDC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856BD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56BD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856BDC">
              <w:rPr>
                <w:sz w:val="22"/>
                <w:szCs w:val="22"/>
              </w:rP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856BDC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56BD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E14970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E14970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C257BA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C257BA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Итого</w:t>
            </w:r>
            <w:r w:rsidRPr="00B65463">
              <w:rPr>
                <w:sz w:val="22"/>
                <w:szCs w:val="22"/>
              </w:rPr>
              <w:t xml:space="preserve"> </w:t>
            </w:r>
            <w:r w:rsidRPr="00B65463">
              <w:rPr>
                <w:i/>
                <w:iCs/>
                <w:sz w:val="22"/>
                <w:szCs w:val="22"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C257B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257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C257B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257B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2</w:t>
            </w:r>
            <w:r w:rsidRPr="00B65463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C257BA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C257BA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C257BA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9595F" w:rsidRDefault="00C257BA" w:rsidP="00AA48FE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sz w:val="22"/>
                <w:szCs w:val="22"/>
              </w:rPr>
            </w:pPr>
            <w:r w:rsidRPr="00B65463">
              <w:rPr>
                <w:sz w:val="22"/>
                <w:szCs w:val="22"/>
              </w:rPr>
              <w:t xml:space="preserve">Оставлено без рассмотрения </w:t>
            </w:r>
            <w:proofErr w:type="gramStart"/>
            <w:r w:rsidRPr="00B65463">
              <w:rPr>
                <w:sz w:val="22"/>
                <w:szCs w:val="22"/>
              </w:rPr>
              <w:t xml:space="preserve">( </w:t>
            </w:r>
            <w:proofErr w:type="gramEnd"/>
            <w:r w:rsidRPr="00B65463">
              <w:rPr>
                <w:sz w:val="22"/>
                <w:szCs w:val="22"/>
              </w:rP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56BDC" w:rsidRPr="00B65463" w:rsidTr="00AA48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C" w:rsidRPr="00B65463" w:rsidRDefault="00856BDC" w:rsidP="00AA48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 xml:space="preserve">ИТОГО  </w:t>
            </w:r>
            <w:r w:rsidRPr="00B65463">
              <w:rPr>
                <w:i/>
                <w:iCs/>
                <w:sz w:val="22"/>
                <w:szCs w:val="22"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C257B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257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AA48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6546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C" w:rsidRPr="00B65463" w:rsidRDefault="00856BDC" w:rsidP="00C257B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257BA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856BDC" w:rsidRDefault="00856BDC" w:rsidP="00856BDC">
      <w:pPr>
        <w:jc w:val="center"/>
        <w:rPr>
          <w:b/>
          <w:bCs/>
        </w:rPr>
      </w:pPr>
    </w:p>
    <w:p w:rsidR="00856BDC" w:rsidRDefault="00856BDC" w:rsidP="00856BDC">
      <w:pPr>
        <w:rPr>
          <w:b/>
          <w:bCs/>
        </w:rPr>
      </w:pPr>
    </w:p>
    <w:p w:rsidR="00856BDC" w:rsidRDefault="00856BDC" w:rsidP="00856BDC"/>
    <w:p w:rsidR="00856BDC" w:rsidRDefault="00856BDC" w:rsidP="00856BDC"/>
    <w:p w:rsidR="00093000" w:rsidRDefault="00093000"/>
    <w:sectPr w:rsidR="00093000" w:rsidSect="00856BDC">
      <w:pgSz w:w="11906" w:h="16838"/>
      <w:pgMar w:top="1276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76"/>
    <w:rsid w:val="00093000"/>
    <w:rsid w:val="00216F0B"/>
    <w:rsid w:val="002971D4"/>
    <w:rsid w:val="003943B4"/>
    <w:rsid w:val="00396BCA"/>
    <w:rsid w:val="004C2FEB"/>
    <w:rsid w:val="007A4588"/>
    <w:rsid w:val="0082128F"/>
    <w:rsid w:val="00856BDC"/>
    <w:rsid w:val="00C257BA"/>
    <w:rsid w:val="00E14970"/>
    <w:rsid w:val="00EF7576"/>
    <w:rsid w:val="00F4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EF7576"/>
    <w:rPr>
      <w:color w:val="0000FF"/>
      <w:u w:val="single"/>
    </w:rPr>
  </w:style>
  <w:style w:type="paragraph" w:styleId="a4">
    <w:name w:val="Title"/>
    <w:basedOn w:val="a"/>
    <w:link w:val="a5"/>
    <w:qFormat/>
    <w:rsid w:val="00EF757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EF757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5</cp:revision>
  <cp:lastPrinted>2021-12-29T07:27:00Z</cp:lastPrinted>
  <dcterms:created xsi:type="dcterms:W3CDTF">2021-12-29T05:32:00Z</dcterms:created>
  <dcterms:modified xsi:type="dcterms:W3CDTF">2022-01-11T03:59:00Z</dcterms:modified>
</cp:coreProperties>
</file>